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FD9" w:rsidRDefault="00840FD9">
      <w:bookmarkStart w:id="0" w:name="_GoBack"/>
      <w:bookmarkEnd w:id="0"/>
    </w:p>
    <w:p w:rsidR="00F21648" w:rsidRPr="00F21648" w:rsidRDefault="00F21648" w:rsidP="00F21648">
      <w:pPr>
        <w:jc w:val="center"/>
        <w:rPr>
          <w:sz w:val="40"/>
        </w:rPr>
      </w:pPr>
    </w:p>
    <w:p w:rsidR="00F21648" w:rsidRPr="00244254" w:rsidRDefault="00F21648" w:rsidP="00F21648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F21648" w:rsidRDefault="00F21648" w:rsidP="005849D3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244254" w:rsidRDefault="00F21648" w:rsidP="005849D3">
      <w:pPr>
        <w:jc w:val="center"/>
        <w:rPr>
          <w:b/>
          <w:color w:val="000000" w:themeColor="text1"/>
          <w:sz w:val="44"/>
        </w:rPr>
      </w:pPr>
      <w:r w:rsidRPr="00F21648">
        <w:rPr>
          <w:b/>
          <w:color w:val="000000" w:themeColor="text1"/>
          <w:sz w:val="44"/>
        </w:rPr>
        <w:t>S</w:t>
      </w:r>
      <w:r w:rsidR="00E467E7" w:rsidRPr="00E467E7">
        <w:rPr>
          <w:b/>
          <w:color w:val="000000" w:themeColor="text1"/>
          <w:sz w:val="44"/>
        </w:rPr>
        <w:t>EPTEMBER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244254" w:rsidTr="00244254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244254" w:rsidRDefault="00244254" w:rsidP="00F21648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244254" w:rsidRDefault="00244254" w:rsidP="00F21648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244254" w:rsidRDefault="00244254" w:rsidP="00F21648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244254" w:rsidRDefault="00244254" w:rsidP="00F21648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244254" w:rsidRDefault="00244254" w:rsidP="00F21648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E467E7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E467E7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E467E7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E467E7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244254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E467E7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E467E7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E467E7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5849D3" w:rsidRPr="005849D3" w:rsidRDefault="005849D3" w:rsidP="001C72DC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1C72DC" w:rsidRDefault="001C72DC" w:rsidP="00F21648">
      <w:pPr>
        <w:rPr>
          <w:b/>
          <w:color w:val="000000" w:themeColor="text1"/>
          <w:sz w:val="24"/>
        </w:rPr>
        <w:sectPr w:rsidR="001C72DC" w:rsidSect="00E467E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5849D3" w:rsidRPr="005849D3" w:rsidRDefault="005849D3" w:rsidP="00F21648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5849D3" w:rsidRPr="005849D3" w:rsidRDefault="005849D3" w:rsidP="00F21648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5849D3" w:rsidRDefault="005849D3" w:rsidP="00F21648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 w:rsidR="001C72DC">
        <w:rPr>
          <w:color w:val="000000" w:themeColor="text1"/>
          <w:sz w:val="24"/>
        </w:rPr>
        <w:t>.</w:t>
      </w:r>
    </w:p>
    <w:p w:rsidR="005849D3" w:rsidRDefault="005849D3" w:rsidP="00F21648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</w:t>
      </w:r>
      <w:r w:rsidR="001C72DC">
        <w:rPr>
          <w:color w:val="000000" w:themeColor="text1"/>
          <w:sz w:val="24"/>
        </w:rPr>
        <w:t xml:space="preserve"> the 50/30/20 applies as follows</w:t>
      </w:r>
      <w:r>
        <w:rPr>
          <w:color w:val="000000" w:themeColor="text1"/>
          <w:sz w:val="24"/>
        </w:rPr>
        <w:t>:</w:t>
      </w:r>
    </w:p>
    <w:p w:rsidR="005849D3" w:rsidRDefault="005849D3" w:rsidP="00F21648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</w:t>
      </w:r>
      <w:r w:rsidR="001C72DC">
        <w:rPr>
          <w:color w:val="000000" w:themeColor="text1"/>
          <w:sz w:val="24"/>
        </w:rPr>
        <w:t xml:space="preserve"> (car, fuel, housing, insurance, groceries, phone, business expenses)</w:t>
      </w:r>
    </w:p>
    <w:p w:rsidR="005849D3" w:rsidRDefault="001C72DC" w:rsidP="00F21648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1C72DC" w:rsidRDefault="001C72DC" w:rsidP="00F21648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1C72DC" w:rsidRDefault="001C72DC" w:rsidP="00F21648">
      <w:pPr>
        <w:rPr>
          <w:color w:val="000000" w:themeColor="text1"/>
          <w:sz w:val="24"/>
        </w:rPr>
        <w:sectPr w:rsidR="001C72DC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1C72DC" w:rsidRDefault="001C72DC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OCTOBER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E467E7">
      <w:pPr>
        <w:jc w:val="center"/>
        <w:rPr>
          <w:rFonts w:ascii="Monotype Corsiva" w:hAnsi="Monotype Corsiva"/>
          <w:sz w:val="52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Pr="00E467E7" w:rsidRDefault="00E467E7" w:rsidP="00E467E7">
      <w:pPr>
        <w:jc w:val="center"/>
        <w:rPr>
          <w:b/>
          <w:color w:val="000000" w:themeColor="text1"/>
          <w:sz w:val="52"/>
        </w:rPr>
      </w:pPr>
      <w:r w:rsidRPr="00E467E7">
        <w:rPr>
          <w:b/>
          <w:color w:val="000000" w:themeColor="text1"/>
          <w:sz w:val="44"/>
        </w:rPr>
        <w:t>NOVEMBER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E467E7">
      <w:pPr>
        <w:rPr>
          <w:color w:val="000000" w:themeColor="text1"/>
          <w:sz w:val="24"/>
        </w:rPr>
      </w:pPr>
    </w:p>
    <w:p w:rsidR="00E467E7" w:rsidRDefault="00E467E7" w:rsidP="00E467E7">
      <w:pPr>
        <w:jc w:val="center"/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DECEMBER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lastRenderedPageBreak/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JANUARY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FEBRUARY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MARCH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APRIL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MAY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JUNE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JULY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Default="00E467E7" w:rsidP="00F21648">
      <w:pPr>
        <w:rPr>
          <w:color w:val="000000" w:themeColor="text1"/>
          <w:sz w:val="24"/>
        </w:rPr>
      </w:pPr>
    </w:p>
    <w:p w:rsidR="00E467E7" w:rsidRPr="00244254" w:rsidRDefault="00E467E7" w:rsidP="00E467E7">
      <w:pPr>
        <w:jc w:val="center"/>
        <w:rPr>
          <w:rFonts w:ascii="Monotype Corsiva" w:hAnsi="Monotype Corsiva"/>
          <w:sz w:val="52"/>
        </w:rPr>
      </w:pPr>
      <w:r w:rsidRPr="00244254">
        <w:rPr>
          <w:rFonts w:ascii="Monotype Corsiva" w:hAnsi="Monotype Corsiva"/>
          <w:sz w:val="52"/>
        </w:rPr>
        <w:t>Budget Sheet</w:t>
      </w:r>
    </w:p>
    <w:p w:rsidR="00E467E7" w:rsidRDefault="00E467E7" w:rsidP="00E467E7">
      <w:pPr>
        <w:jc w:val="center"/>
        <w:rPr>
          <w:color w:val="D0CECE" w:themeColor="background2" w:themeShade="E6"/>
        </w:rPr>
      </w:pPr>
      <w:r w:rsidRPr="00F21648">
        <w:rPr>
          <w:color w:val="D0CECE" w:themeColor="background2" w:themeShade="E6"/>
        </w:rPr>
        <w:t>____________________________________________________________________________</w:t>
      </w:r>
    </w:p>
    <w:p w:rsidR="00E467E7" w:rsidRDefault="00E467E7" w:rsidP="00E467E7">
      <w:pPr>
        <w:jc w:val="center"/>
        <w:rPr>
          <w:b/>
          <w:color w:val="000000" w:themeColor="text1"/>
          <w:sz w:val="44"/>
        </w:rPr>
      </w:pPr>
      <w:r>
        <w:rPr>
          <w:b/>
          <w:color w:val="000000" w:themeColor="text1"/>
          <w:sz w:val="44"/>
        </w:rPr>
        <w:t>AUGUST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90"/>
        <w:gridCol w:w="1672"/>
        <w:gridCol w:w="1982"/>
        <w:gridCol w:w="1570"/>
      </w:tblGrid>
      <w:tr w:rsidR="00E467E7" w:rsidTr="00105F86">
        <w:trPr>
          <w:jc w:val="center"/>
        </w:trPr>
        <w:tc>
          <w:tcPr>
            <w:tcW w:w="209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Paychecks</w:t>
            </w:r>
          </w:p>
        </w:tc>
        <w:tc>
          <w:tcPr>
            <w:tcW w:w="167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 xml:space="preserve">Gross Income  </w:t>
            </w:r>
          </w:p>
        </w:tc>
        <w:tc>
          <w:tcPr>
            <w:tcW w:w="1982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Taxes</w:t>
            </w:r>
          </w:p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Deducted</w:t>
            </w:r>
          </w:p>
        </w:tc>
        <w:tc>
          <w:tcPr>
            <w:tcW w:w="1570" w:type="dxa"/>
            <w:shd w:val="clear" w:color="auto" w:fill="F7CAAC" w:themeFill="accent2" w:themeFillTint="66"/>
          </w:tcPr>
          <w:p w:rsidR="00E467E7" w:rsidRDefault="00E467E7" w:rsidP="00105F86">
            <w:pPr>
              <w:rPr>
                <w:b/>
                <w:color w:val="000000" w:themeColor="text1"/>
                <w:sz w:val="44"/>
              </w:rPr>
            </w:pPr>
            <w:r>
              <w:rPr>
                <w:b/>
                <w:color w:val="000000" w:themeColor="text1"/>
                <w:sz w:val="44"/>
              </w:rPr>
              <w:t>Net Income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Check#1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Check#2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Check#3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Pay Check#4</w:t>
            </w:r>
          </w:p>
        </w:tc>
        <w:tc>
          <w:tcPr>
            <w:tcW w:w="1672" w:type="dxa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32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2090" w:type="dxa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</w:rPr>
            </w:pPr>
            <w:r w:rsidRPr="00244254">
              <w:rPr>
                <w:b/>
                <w:color w:val="000000" w:themeColor="text1"/>
                <w:sz w:val="28"/>
              </w:rPr>
              <w:t>Passive Income</w:t>
            </w:r>
          </w:p>
        </w:tc>
        <w:tc>
          <w:tcPr>
            <w:tcW w:w="167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982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  <w:tc>
          <w:tcPr>
            <w:tcW w:w="1570" w:type="dxa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Net: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692"/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Sum Passive Total: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Passive Total)</w:t>
            </w:r>
          </w:p>
        </w:tc>
        <w:tc>
          <w:tcPr>
            <w:tcW w:w="355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trHeight w:val="728"/>
          <w:jc w:val="center"/>
        </w:trPr>
        <w:tc>
          <w:tcPr>
            <w:tcW w:w="376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Taxes: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(Combine Taxes Deducted)</w:t>
            </w:r>
          </w:p>
        </w:tc>
        <w:tc>
          <w:tcPr>
            <w:tcW w:w="3552" w:type="dxa"/>
            <w:gridSpan w:val="2"/>
            <w:shd w:val="clear" w:color="auto" w:fill="FFC00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  <w:tr w:rsidR="00E467E7" w:rsidTr="00105F86">
        <w:trPr>
          <w:jc w:val="center"/>
        </w:trPr>
        <w:tc>
          <w:tcPr>
            <w:tcW w:w="3762" w:type="dxa"/>
            <w:gridSpan w:val="2"/>
            <w:shd w:val="clear" w:color="auto" w:fill="B93BBC"/>
          </w:tcPr>
          <w:p w:rsidR="00E467E7" w:rsidRPr="00244254" w:rsidRDefault="00E467E7" w:rsidP="00105F86">
            <w:pPr>
              <w:rPr>
                <w:b/>
                <w:color w:val="000000" w:themeColor="text1"/>
                <w:sz w:val="28"/>
                <w:szCs w:val="28"/>
              </w:rPr>
            </w:pPr>
            <w:r w:rsidRPr="00244254">
              <w:rPr>
                <w:b/>
                <w:color w:val="000000" w:themeColor="text1"/>
                <w:sz w:val="28"/>
                <w:szCs w:val="28"/>
              </w:rPr>
              <w:t>Sum Total All:</w:t>
            </w:r>
          </w:p>
          <w:p w:rsidR="00E467E7" w:rsidRPr="00244254" w:rsidRDefault="00E467E7" w:rsidP="00105F86">
            <w:pPr>
              <w:rPr>
                <w:i/>
                <w:color w:val="000000" w:themeColor="text1"/>
                <w:sz w:val="28"/>
                <w:szCs w:val="28"/>
              </w:rPr>
            </w:pPr>
            <w:r w:rsidRPr="00244254">
              <w:rPr>
                <w:i/>
                <w:color w:val="000000" w:themeColor="text1"/>
                <w:sz w:val="28"/>
                <w:szCs w:val="28"/>
              </w:rPr>
              <w:t>(Passive &amp; Net Total)</w:t>
            </w:r>
          </w:p>
        </w:tc>
        <w:tc>
          <w:tcPr>
            <w:tcW w:w="3552" w:type="dxa"/>
            <w:gridSpan w:val="2"/>
            <w:shd w:val="clear" w:color="auto" w:fill="92D050"/>
          </w:tcPr>
          <w:p w:rsidR="00E467E7" w:rsidRPr="00244254" w:rsidRDefault="00E467E7" w:rsidP="00105F86">
            <w:pPr>
              <w:rPr>
                <w:color w:val="000000" w:themeColor="text1"/>
                <w:sz w:val="32"/>
              </w:rPr>
            </w:pPr>
            <w:r>
              <w:rPr>
                <w:color w:val="000000" w:themeColor="text1"/>
                <w:sz w:val="32"/>
              </w:rPr>
              <w:t>$</w:t>
            </w:r>
          </w:p>
        </w:tc>
      </w:tr>
    </w:tbl>
    <w:p w:rsidR="00E467E7" w:rsidRPr="005849D3" w:rsidRDefault="00E467E7" w:rsidP="00E467E7">
      <w:pPr>
        <w:jc w:val="center"/>
        <w:rPr>
          <w:b/>
          <w:color w:val="000000" w:themeColor="text1"/>
          <w:sz w:val="44"/>
          <w:u w:val="single"/>
        </w:rPr>
      </w:pPr>
      <w:r w:rsidRPr="005849D3">
        <w:rPr>
          <w:b/>
          <w:color w:val="000000" w:themeColor="text1"/>
          <w:sz w:val="44"/>
          <w:u w:val="single"/>
        </w:rPr>
        <w:t>50/30/20 Rule</w:t>
      </w:r>
    </w:p>
    <w:p w:rsidR="00E467E7" w:rsidRDefault="00E467E7" w:rsidP="00E467E7">
      <w:pPr>
        <w:rPr>
          <w:b/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space="720"/>
          <w:docGrid w:linePitch="360"/>
        </w:sectPr>
      </w:pPr>
    </w:p>
    <w:p w:rsidR="00E467E7" w:rsidRPr="005849D3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 xml:space="preserve">NECESSITIES: </w:t>
      </w:r>
      <w:r>
        <w:rPr>
          <w:color w:val="000000" w:themeColor="text1"/>
          <w:sz w:val="24"/>
        </w:rPr>
        <w:t>Spend 50% or less.</w:t>
      </w:r>
    </w:p>
    <w:p w:rsidR="00E467E7" w:rsidRPr="005849D3" w:rsidRDefault="00E467E7" w:rsidP="00E467E7">
      <w:pPr>
        <w:rPr>
          <w:b/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WANTS: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Spend 30% or less.</w:t>
      </w:r>
    </w:p>
    <w:p w:rsidR="00E467E7" w:rsidRDefault="00E467E7" w:rsidP="00E467E7">
      <w:pPr>
        <w:rPr>
          <w:color w:val="000000" w:themeColor="text1"/>
          <w:sz w:val="24"/>
        </w:rPr>
      </w:pPr>
      <w:r w:rsidRPr="005849D3">
        <w:rPr>
          <w:b/>
          <w:color w:val="000000" w:themeColor="text1"/>
          <w:sz w:val="24"/>
        </w:rPr>
        <w:t>SAVINGS:</w:t>
      </w:r>
      <w:r>
        <w:rPr>
          <w:b/>
          <w:color w:val="000000" w:themeColor="text1"/>
          <w:sz w:val="24"/>
        </w:rPr>
        <w:t xml:space="preserve"> </w:t>
      </w:r>
      <w:r w:rsidRPr="005849D3">
        <w:rPr>
          <w:color w:val="000000" w:themeColor="text1"/>
          <w:sz w:val="24"/>
        </w:rPr>
        <w:t>Save at least 20%</w:t>
      </w:r>
      <w:r>
        <w:rPr>
          <w:color w:val="000000" w:themeColor="text1"/>
          <w:sz w:val="24"/>
        </w:rPr>
        <w:t>.</w:t>
      </w:r>
    </w:p>
    <w:p w:rsidR="00E467E7" w:rsidRDefault="00E467E7" w:rsidP="00E467E7">
      <w:pPr>
        <w:rPr>
          <w:color w:val="000000" w:themeColor="text1"/>
          <w:sz w:val="24"/>
        </w:rPr>
      </w:pPr>
      <w:r>
        <w:rPr>
          <w:color w:val="000000" w:themeColor="text1"/>
          <w:sz w:val="24"/>
        </w:rPr>
        <w:t>Example: On a monthly gross budget of $2,000 the 50/30/20 applies as follows: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$1,000</w:t>
      </w:r>
      <w:r>
        <w:rPr>
          <w:color w:val="000000" w:themeColor="text1"/>
          <w:sz w:val="24"/>
        </w:rPr>
        <w:t xml:space="preserve"> on necessities (car, fuel, housing, insurance, groceries, phone, business expenses)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$600</w:t>
      </w:r>
      <w:r>
        <w:rPr>
          <w:color w:val="000000" w:themeColor="text1"/>
          <w:sz w:val="24"/>
        </w:rPr>
        <w:t xml:space="preserve"> on wants or less (entertainment, streaming services, music services)</w:t>
      </w:r>
    </w:p>
    <w:p w:rsidR="00E467E7" w:rsidRDefault="00E467E7" w:rsidP="00E467E7">
      <w:pPr>
        <w:rPr>
          <w:color w:val="000000" w:themeColor="text1"/>
          <w:sz w:val="24"/>
        </w:rPr>
      </w:pPr>
      <w:r w:rsidRPr="001C72DC">
        <w:rPr>
          <w:b/>
          <w:i/>
          <w:color w:val="000000" w:themeColor="text1"/>
          <w:sz w:val="24"/>
        </w:rPr>
        <w:t>$400</w:t>
      </w:r>
      <w:r>
        <w:rPr>
          <w:color w:val="000000" w:themeColor="text1"/>
          <w:sz w:val="24"/>
        </w:rPr>
        <w:t xml:space="preserve"> should be saved (try automated savings)</w:t>
      </w:r>
    </w:p>
    <w:p w:rsidR="00E467E7" w:rsidRDefault="00E467E7" w:rsidP="00E467E7">
      <w:pPr>
        <w:rPr>
          <w:color w:val="000000" w:themeColor="text1"/>
          <w:sz w:val="24"/>
        </w:rPr>
        <w:sectPr w:rsidR="00E467E7" w:rsidSect="00E467E7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2" w:space="24" w:color="auto" w:shadow="1"/>
            <w:left w:val="single" w:sz="2" w:space="24" w:color="auto" w:shadow="1"/>
            <w:bottom w:val="single" w:sz="2" w:space="24" w:color="auto" w:shadow="1"/>
            <w:right w:val="single" w:sz="2" w:space="24" w:color="auto" w:shadow="1"/>
          </w:pgBorders>
          <w:cols w:num="2" w:space="720"/>
          <w:docGrid w:linePitch="360"/>
        </w:sectPr>
      </w:pPr>
    </w:p>
    <w:p w:rsidR="00E467E7" w:rsidRPr="005849D3" w:rsidRDefault="00E467E7" w:rsidP="00F21648">
      <w:pPr>
        <w:rPr>
          <w:color w:val="000000" w:themeColor="text1"/>
          <w:sz w:val="24"/>
        </w:rPr>
      </w:pPr>
    </w:p>
    <w:sectPr w:rsidR="00E467E7" w:rsidRPr="005849D3" w:rsidSect="00E467E7">
      <w:type w:val="continuous"/>
      <w:pgSz w:w="12240" w:h="15840"/>
      <w:pgMar w:top="1440" w:right="1440" w:bottom="1440" w:left="1440" w:header="720" w:footer="720" w:gutter="0"/>
      <w:pgBorders w:offsetFrom="page">
        <w:top w:val="single" w:sz="2" w:space="24" w:color="auto" w:shadow="1"/>
        <w:left w:val="single" w:sz="2" w:space="24" w:color="auto" w:shadow="1"/>
        <w:bottom w:val="single" w:sz="2" w:space="24" w:color="auto" w:shadow="1"/>
        <w:right w:val="single" w:sz="2" w:space="24" w:color="auto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2013" w:rsidRDefault="00442013" w:rsidP="00830960">
      <w:pPr>
        <w:spacing w:after="0" w:line="240" w:lineRule="auto"/>
      </w:pPr>
      <w:r>
        <w:separator/>
      </w:r>
    </w:p>
  </w:endnote>
  <w:endnote w:type="continuationSeparator" w:id="0">
    <w:p w:rsidR="00442013" w:rsidRDefault="00442013" w:rsidP="00830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3B" w:rsidRDefault="001A593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0960" w:rsidRDefault="00DA127C">
    <w:pPr>
      <w:pStyle w:val="Footer"/>
    </w:pPr>
    <w:r>
      <w:t xml:space="preserve">Income-Finder Budget Sheet          </w:t>
    </w:r>
    <w:r w:rsidR="00830960">
      <w:t>Prepared By: Lanisha Porter</w:t>
    </w:r>
    <w:r>
      <w:t xml:space="preserve">       </w:t>
    </w:r>
    <w:r w:rsidR="00830960">
      <w:t>Property of Empowered Ladies League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3B" w:rsidRDefault="001A59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2013" w:rsidRDefault="00442013" w:rsidP="00830960">
      <w:pPr>
        <w:spacing w:after="0" w:line="240" w:lineRule="auto"/>
      </w:pPr>
      <w:r>
        <w:separator/>
      </w:r>
    </w:p>
  </w:footnote>
  <w:footnote w:type="continuationSeparator" w:id="0">
    <w:p w:rsidR="00442013" w:rsidRDefault="00442013" w:rsidP="008309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3B" w:rsidRDefault="001A593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27C" w:rsidRDefault="00442013" w:rsidP="00DA127C">
    <w:pPr>
      <w:pStyle w:val="Footer"/>
    </w:pPr>
    <w:sdt>
      <w:sdtPr>
        <w:id w:val="33931478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16042689" o:spid="_x0000_s2050" type="#_x0000_t136" style="position:absolute;margin-left:0;margin-top:0;width:577.35pt;height:82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Empowered Ladies League"/>
              <w10:wrap anchorx="margin" anchory="margin"/>
            </v:shape>
          </w:pict>
        </w:r>
      </w:sdtContent>
    </w:sdt>
    <w:r w:rsidR="00DA127C">
      <w:t>Income-Finder Budget Sheet           Prepared By: Lanisha Porter      Property of Empowered Ladies League</w:t>
    </w:r>
  </w:p>
  <w:p w:rsidR="00830960" w:rsidRDefault="008309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593B" w:rsidRDefault="001A593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648"/>
    <w:rsid w:val="000F445E"/>
    <w:rsid w:val="00125FF9"/>
    <w:rsid w:val="001A593B"/>
    <w:rsid w:val="001C72DC"/>
    <w:rsid w:val="00244254"/>
    <w:rsid w:val="00442013"/>
    <w:rsid w:val="004D7D7E"/>
    <w:rsid w:val="005849D3"/>
    <w:rsid w:val="007A0214"/>
    <w:rsid w:val="007A2935"/>
    <w:rsid w:val="00830960"/>
    <w:rsid w:val="00840FD9"/>
    <w:rsid w:val="00AD7C66"/>
    <w:rsid w:val="00DA127C"/>
    <w:rsid w:val="00E467E7"/>
    <w:rsid w:val="00EC57DF"/>
    <w:rsid w:val="00F21648"/>
    <w:rsid w:val="00FE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5:chartTrackingRefBased/>
  <w15:docId w15:val="{52F9665C-4640-470F-BB81-C315B0BB9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21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3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0960"/>
  </w:style>
  <w:style w:type="paragraph" w:styleId="Footer">
    <w:name w:val="footer"/>
    <w:basedOn w:val="Normal"/>
    <w:link w:val="FooterChar"/>
    <w:uiPriority w:val="99"/>
    <w:unhideWhenUsed/>
    <w:rsid w:val="00830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8B519-F34E-43BA-AA5E-E305A6B79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1486</Words>
  <Characters>8476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Lanisha Porter</dc:creator>
  <cp:keywords/>
  <dc:description/>
  <cp:lastModifiedBy>Lanisha Porter</cp:lastModifiedBy>
  <cp:revision>2</cp:revision>
  <dcterms:created xsi:type="dcterms:W3CDTF">2018-09-14T06:51:00Z</dcterms:created>
  <dcterms:modified xsi:type="dcterms:W3CDTF">2018-09-14T06:51:00Z</dcterms:modified>
</cp:coreProperties>
</file>